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AE379" w14:textId="77777777" w:rsidR="00030512" w:rsidRDefault="00F10191" w:rsidP="00F10191">
      <w:pPr>
        <w:jc w:val="center"/>
        <w:rPr>
          <w:rFonts w:cstheme="minorHAnsi"/>
          <w:b/>
          <w:bCs/>
          <w:color w:val="002060"/>
          <w:sz w:val="32"/>
          <w:szCs w:val="32"/>
        </w:rPr>
      </w:pPr>
      <w:r>
        <w:rPr>
          <w:rFonts w:cstheme="minorHAnsi"/>
          <w:b/>
          <w:bCs/>
          <w:color w:val="002060"/>
          <w:sz w:val="32"/>
          <w:szCs w:val="32"/>
        </w:rPr>
        <w:t xml:space="preserve">RECRUITMENT </w:t>
      </w:r>
      <w:r w:rsidR="006012DB">
        <w:rPr>
          <w:rFonts w:cstheme="minorHAnsi"/>
          <w:b/>
          <w:bCs/>
          <w:color w:val="002060"/>
          <w:sz w:val="32"/>
          <w:szCs w:val="32"/>
        </w:rPr>
        <w:t xml:space="preserve">FAIR </w:t>
      </w:r>
      <w:r w:rsidR="00C91CB6">
        <w:rPr>
          <w:rFonts w:cstheme="minorHAnsi"/>
          <w:b/>
          <w:bCs/>
          <w:color w:val="002060"/>
          <w:sz w:val="32"/>
          <w:szCs w:val="32"/>
        </w:rPr>
        <w:t xml:space="preserve">SAMPLE </w:t>
      </w:r>
      <w:r w:rsidR="006012DB">
        <w:rPr>
          <w:rFonts w:cstheme="minorHAnsi"/>
          <w:b/>
          <w:bCs/>
          <w:color w:val="002060"/>
          <w:sz w:val="32"/>
          <w:szCs w:val="32"/>
        </w:rPr>
        <w:t>NEWSLETTER</w:t>
      </w:r>
      <w:r w:rsidR="00030512">
        <w:rPr>
          <w:rFonts w:cstheme="minorHAnsi"/>
          <w:b/>
          <w:bCs/>
          <w:color w:val="002060"/>
          <w:sz w:val="32"/>
          <w:szCs w:val="32"/>
        </w:rPr>
        <w:t xml:space="preserve">, EMAIL </w:t>
      </w:r>
    </w:p>
    <w:p w14:paraId="0C401B11" w14:textId="295E8D2E" w:rsidR="00F10191" w:rsidRDefault="00030512" w:rsidP="00F10191">
      <w:pPr>
        <w:jc w:val="center"/>
        <w:rPr>
          <w:rFonts w:cstheme="minorHAnsi"/>
          <w:b/>
          <w:bCs/>
          <w:color w:val="002060"/>
          <w:sz w:val="32"/>
          <w:szCs w:val="32"/>
        </w:rPr>
      </w:pPr>
      <w:r>
        <w:rPr>
          <w:rFonts w:cstheme="minorHAnsi"/>
          <w:b/>
          <w:bCs/>
          <w:color w:val="002060"/>
          <w:sz w:val="32"/>
          <w:szCs w:val="32"/>
        </w:rPr>
        <w:t>&amp; FLYER</w:t>
      </w:r>
      <w:r w:rsidR="00C91CB6">
        <w:rPr>
          <w:rFonts w:cstheme="minorHAnsi"/>
          <w:b/>
          <w:bCs/>
          <w:color w:val="002060"/>
          <w:sz w:val="32"/>
          <w:szCs w:val="32"/>
        </w:rPr>
        <w:t xml:space="preserve"> MESSAGING</w:t>
      </w:r>
      <w:r w:rsidR="00F10191" w:rsidRPr="00025E27">
        <w:rPr>
          <w:rFonts w:cstheme="minorHAnsi"/>
          <w:b/>
          <w:bCs/>
          <w:color w:val="002060"/>
          <w:sz w:val="32"/>
          <w:szCs w:val="32"/>
        </w:rPr>
        <w:t xml:space="preserve"> </w:t>
      </w:r>
    </w:p>
    <w:p w14:paraId="77F82CAC" w14:textId="77777777" w:rsidR="008A3446" w:rsidRDefault="008A3446" w:rsidP="00F10191">
      <w:pPr>
        <w:jc w:val="center"/>
        <w:rPr>
          <w:rFonts w:cstheme="minorHAnsi"/>
          <w:b/>
          <w:bCs/>
          <w:color w:val="002060"/>
          <w:sz w:val="32"/>
          <w:szCs w:val="32"/>
        </w:rPr>
      </w:pPr>
    </w:p>
    <w:p w14:paraId="1434C534" w14:textId="77777777" w:rsidR="00030512" w:rsidRDefault="00030512" w:rsidP="00030512">
      <w:pPr>
        <w:pStyle w:val="ListParagraph"/>
        <w:numPr>
          <w:ilvl w:val="0"/>
          <w:numId w:val="4"/>
        </w:numPr>
        <w:rPr>
          <w:rFonts w:cstheme="minorHAnsi"/>
          <w:b/>
          <w:bCs/>
        </w:rPr>
      </w:pPr>
      <w:r w:rsidRPr="00004DCF">
        <w:rPr>
          <w:rFonts w:cstheme="minorHAnsi"/>
          <w:b/>
          <w:bCs/>
        </w:rPr>
        <w:t>Sample Messaging for Newsletters</w:t>
      </w:r>
    </w:p>
    <w:p w14:paraId="477E0A59" w14:textId="77777777" w:rsidR="00030512" w:rsidRDefault="00030512" w:rsidP="00030512">
      <w:pPr>
        <w:ind w:left="720"/>
        <w:rPr>
          <w:rFonts w:cstheme="minorHAnsi"/>
        </w:rPr>
      </w:pPr>
    </w:p>
    <w:p w14:paraId="495FC37C" w14:textId="39C8E7CD" w:rsidR="00030512" w:rsidRDefault="00030512" w:rsidP="00030512">
      <w:pPr>
        <w:ind w:left="360"/>
        <w:rPr>
          <w:rFonts w:cstheme="minorHAnsi"/>
        </w:rPr>
      </w:pPr>
      <w:r w:rsidRPr="00004DCF">
        <w:rPr>
          <w:rFonts w:cstheme="minorHAnsi"/>
        </w:rPr>
        <w:t xml:space="preserve">These sample messages can be provided to the law school’s career center, alumni network, and student societies for inclusion in their newsletters. Alter as necessary to reflect your key selling points and profiles of current law students. </w:t>
      </w:r>
      <w:r w:rsidR="00644B9D">
        <w:rPr>
          <w:rFonts w:cstheme="minorHAnsi"/>
        </w:rPr>
        <w:t xml:space="preserve">Include pictures from your office or </w:t>
      </w:r>
      <w:r w:rsidR="00E9401F">
        <w:rPr>
          <w:rFonts w:cstheme="minorHAnsi"/>
        </w:rPr>
        <w:t>royalty-free imagery</w:t>
      </w:r>
      <w:r w:rsidR="00777043">
        <w:rPr>
          <w:rFonts w:cstheme="minorHAnsi"/>
        </w:rPr>
        <w:t xml:space="preserve"> </w:t>
      </w:r>
      <w:r w:rsidR="008A3446">
        <w:rPr>
          <w:rFonts w:cstheme="minorHAnsi"/>
        </w:rPr>
        <w:t xml:space="preserve">for visual </w:t>
      </w:r>
      <w:r w:rsidR="00777043">
        <w:rPr>
          <w:rFonts w:cstheme="minorHAnsi"/>
        </w:rPr>
        <w:t xml:space="preserve">attention. </w:t>
      </w:r>
    </w:p>
    <w:p w14:paraId="78571B70" w14:textId="77777777" w:rsidR="00AF67F9" w:rsidRDefault="00AF67F9" w:rsidP="00030512">
      <w:pPr>
        <w:ind w:left="360"/>
        <w:rPr>
          <w:rFonts w:cstheme="minorHAnsi"/>
        </w:rPr>
      </w:pPr>
    </w:p>
    <w:p w14:paraId="4DC23D14" w14:textId="25E23146" w:rsidR="00AF67F9" w:rsidRPr="00AF67F9" w:rsidRDefault="00AF67F9" w:rsidP="00030512">
      <w:pPr>
        <w:ind w:left="360"/>
        <w:rPr>
          <w:rFonts w:cstheme="minorHAnsi"/>
          <w:b/>
          <w:bCs/>
        </w:rPr>
      </w:pPr>
      <w:r w:rsidRPr="00AF67F9">
        <w:rPr>
          <w:rFonts w:cstheme="minorHAnsi"/>
          <w:b/>
          <w:bCs/>
        </w:rPr>
        <w:t>Sample</w:t>
      </w:r>
      <w:r w:rsidR="00B261C8">
        <w:rPr>
          <w:rFonts w:cstheme="minorHAnsi"/>
          <w:b/>
          <w:bCs/>
        </w:rPr>
        <w:t xml:space="preserve"> e-Newsletter</w:t>
      </w:r>
      <w:r w:rsidRPr="00AF67F9">
        <w:rPr>
          <w:rFonts w:cstheme="minorHAnsi"/>
          <w:b/>
          <w:bCs/>
        </w:rPr>
        <w:t xml:space="preserve"> Design Layout: </w:t>
      </w:r>
    </w:p>
    <w:p w14:paraId="45049101" w14:textId="77777777" w:rsidR="006B1C80" w:rsidRDefault="006B1C80" w:rsidP="00030512">
      <w:pPr>
        <w:ind w:left="360"/>
        <w:rPr>
          <w:rFonts w:cstheme="minorHAnsi"/>
        </w:rPr>
      </w:pPr>
    </w:p>
    <w:p w14:paraId="723055E8" w14:textId="435CAA21" w:rsidR="006B1C80" w:rsidRDefault="006B1C80" w:rsidP="00030512">
      <w:pPr>
        <w:ind w:left="360"/>
        <w:rPr>
          <w:rFonts w:cstheme="minorHAnsi"/>
        </w:rPr>
      </w:pPr>
      <w:r w:rsidRPr="00B261C8">
        <w:rPr>
          <w:rFonts w:cstheme="minorHAnsi"/>
          <w:b/>
          <w:bCs/>
          <w:noProof/>
        </w:rPr>
        <w:drawing>
          <wp:inline distT="0" distB="0" distL="0" distR="0" wp14:anchorId="54F78FC6" wp14:editId="31D7640E">
            <wp:extent cx="5181600" cy="3402606"/>
            <wp:effectExtent l="57150" t="0" r="57150" b="121920"/>
            <wp:docPr id="1867266677" name="Picture 186726667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66677" name="Picture 5"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14719" r="2381" b="35742"/>
                    <a:stretch/>
                  </pic:blipFill>
                  <pic:spPr bwMode="auto">
                    <a:xfrm>
                      <a:off x="0" y="0"/>
                      <a:ext cx="5241041" cy="3441639"/>
                    </a:xfrm>
                    <a:prstGeom prst="rect">
                      <a:avLst/>
                    </a:prstGeom>
                    <a:ln>
                      <a:noFill/>
                    </a:ln>
                    <a:effectLst>
                      <a:outerShdw blurRad="50800" dist="50800" dir="5400000" algn="ctr" rotWithShape="0">
                        <a:schemeClr val="bg1">
                          <a:lumMod val="75000"/>
                        </a:schemeClr>
                      </a:outerShdw>
                    </a:effectLst>
                    <a:extLst>
                      <a:ext uri="{53640926-AAD7-44D8-BBD7-CCE9431645EC}">
                        <a14:shadowObscured xmlns:a14="http://schemas.microsoft.com/office/drawing/2010/main"/>
                      </a:ext>
                    </a:extLst>
                  </pic:spPr>
                </pic:pic>
              </a:graphicData>
            </a:graphic>
          </wp:inline>
        </w:drawing>
      </w:r>
    </w:p>
    <w:p w14:paraId="44F1E0E4" w14:textId="77777777" w:rsidR="005C258B" w:rsidRPr="00004DCF" w:rsidRDefault="005C258B" w:rsidP="00030512">
      <w:pPr>
        <w:ind w:left="360"/>
        <w:rPr>
          <w:rFonts w:cstheme="minorHAnsi"/>
          <w:highlight w:val="yellow"/>
        </w:rPr>
      </w:pPr>
    </w:p>
    <w:p w14:paraId="79DB4D00" w14:textId="43C4D260" w:rsidR="00030512" w:rsidRPr="00004DCF" w:rsidRDefault="00030512" w:rsidP="00030512">
      <w:pPr>
        <w:rPr>
          <w:rFonts w:cstheme="minorHAnsi"/>
          <w:highlight w:val="yellow"/>
        </w:rPr>
      </w:pPr>
    </w:p>
    <w:p w14:paraId="6D25FAD9" w14:textId="5B661B01" w:rsidR="00030512" w:rsidRPr="00004DCF" w:rsidRDefault="00030512" w:rsidP="00030512">
      <w:pPr>
        <w:ind w:left="360"/>
        <w:rPr>
          <w:rFonts w:cstheme="minorHAnsi"/>
          <w:b/>
          <w:bCs/>
        </w:rPr>
      </w:pPr>
      <w:r w:rsidRPr="00004DCF">
        <w:rPr>
          <w:rFonts w:cstheme="minorHAnsi"/>
          <w:b/>
          <w:bCs/>
        </w:rPr>
        <w:t>Short Blurb:</w:t>
      </w:r>
    </w:p>
    <w:p w14:paraId="65154ECA" w14:textId="73E206E3" w:rsidR="00030512" w:rsidRDefault="00030512" w:rsidP="00030512">
      <w:pPr>
        <w:ind w:left="360"/>
        <w:rPr>
          <w:rFonts w:cstheme="minorHAnsi"/>
        </w:rPr>
      </w:pPr>
      <w:r w:rsidRPr="00004DCF">
        <w:rPr>
          <w:rFonts w:cstheme="minorHAnsi"/>
        </w:rPr>
        <w:t>Eager for courtroom experience? Attend our Prosecutor Recruitment Fair on [Date] and explore a career path that gets you in the courtroom soon after graduation. Register now [insert registration link] to secure your spot!</w:t>
      </w:r>
    </w:p>
    <w:p w14:paraId="3B6797D2" w14:textId="6F2CDF27" w:rsidR="003F0279" w:rsidRDefault="003F0279" w:rsidP="00030512">
      <w:pPr>
        <w:ind w:left="360"/>
        <w:rPr>
          <w:rFonts w:cstheme="minorHAnsi"/>
        </w:rPr>
      </w:pPr>
    </w:p>
    <w:p w14:paraId="2F4FE7D7" w14:textId="7726E484" w:rsidR="00030512" w:rsidRPr="00004DCF" w:rsidRDefault="00777043" w:rsidP="00030512">
      <w:pPr>
        <w:ind w:left="360"/>
        <w:rPr>
          <w:rFonts w:cstheme="minorHAnsi"/>
          <w:b/>
          <w:bCs/>
        </w:rPr>
      </w:pPr>
      <w:r>
        <w:rPr>
          <w:rFonts w:cstheme="minorHAnsi"/>
          <w:noProof/>
        </w:rPr>
        <w:lastRenderedPageBreak/>
        <w:drawing>
          <wp:anchor distT="0" distB="0" distL="114300" distR="114300" simplePos="0" relativeHeight="251658241" behindDoc="0" locked="0" layoutInCell="1" allowOverlap="1" wp14:anchorId="689D11FC" wp14:editId="1B3FFD41">
            <wp:simplePos x="0" y="0"/>
            <wp:positionH relativeFrom="column">
              <wp:posOffset>4429669</wp:posOffset>
            </wp:positionH>
            <wp:positionV relativeFrom="paragraph">
              <wp:posOffset>37828</wp:posOffset>
            </wp:positionV>
            <wp:extent cx="1713230" cy="1142365"/>
            <wp:effectExtent l="0" t="0" r="9525" b="6350"/>
            <wp:wrapThrough wrapText="bothSides">
              <wp:wrapPolygon edited="0">
                <wp:start x="0" y="0"/>
                <wp:lineTo x="0" y="21350"/>
                <wp:lineTo x="21475" y="21350"/>
                <wp:lineTo x="21475" y="0"/>
                <wp:lineTo x="0" y="0"/>
              </wp:wrapPolygon>
            </wp:wrapThrough>
            <wp:docPr id="144228110" name="Picture 144228110" descr="Hand with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110" name="Picture 144228110" descr="Hand with a gave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230" cy="1142365"/>
                    </a:xfrm>
                    <a:prstGeom prst="rect">
                      <a:avLst/>
                    </a:prstGeom>
                  </pic:spPr>
                </pic:pic>
              </a:graphicData>
            </a:graphic>
            <wp14:sizeRelH relativeFrom="margin">
              <wp14:pctWidth>0</wp14:pctWidth>
            </wp14:sizeRelH>
            <wp14:sizeRelV relativeFrom="margin">
              <wp14:pctHeight>0</wp14:pctHeight>
            </wp14:sizeRelV>
          </wp:anchor>
        </w:drawing>
      </w:r>
      <w:r w:rsidR="00030512" w:rsidRPr="00004DCF">
        <w:rPr>
          <w:rFonts w:cstheme="minorHAnsi"/>
          <w:b/>
          <w:bCs/>
        </w:rPr>
        <w:t>Medium Blurb:</w:t>
      </w:r>
    </w:p>
    <w:p w14:paraId="277DEA5D" w14:textId="1CCC2934" w:rsidR="00030512" w:rsidRPr="00004DCF" w:rsidRDefault="00030512" w:rsidP="00030512">
      <w:pPr>
        <w:ind w:left="360"/>
        <w:rPr>
          <w:rFonts w:cstheme="minorHAnsi"/>
        </w:rPr>
      </w:pPr>
      <w:r w:rsidRPr="00004DCF">
        <w:rPr>
          <w:rFonts w:cstheme="minorHAnsi"/>
        </w:rPr>
        <w:t>Do you envision yourself in the courtroom, actively shaping the course of justice? Discover a career that places you in the heart of the action. Join us at our Prosecutor Recruitment Fair on [Date] to learn about careers in prosecution that offer valuable courtroom experience straight after law school. Reserve your place today [insert registration link]!</w:t>
      </w:r>
    </w:p>
    <w:p w14:paraId="2F8FB015" w14:textId="03962282" w:rsidR="00030512" w:rsidRDefault="00030512" w:rsidP="00030512">
      <w:pPr>
        <w:rPr>
          <w:rFonts w:cstheme="minorHAnsi"/>
        </w:rPr>
      </w:pPr>
    </w:p>
    <w:p w14:paraId="79D63BFE" w14:textId="5706B7E3" w:rsidR="00030512" w:rsidRPr="00004DCF" w:rsidRDefault="00030512" w:rsidP="00030512">
      <w:pPr>
        <w:ind w:firstLine="360"/>
        <w:rPr>
          <w:rFonts w:cstheme="minorHAnsi"/>
          <w:b/>
          <w:bCs/>
        </w:rPr>
      </w:pPr>
      <w:r w:rsidRPr="00004DCF">
        <w:rPr>
          <w:rFonts w:cstheme="minorHAnsi"/>
          <w:b/>
          <w:bCs/>
        </w:rPr>
        <w:t>Long Blurb:</w:t>
      </w:r>
    </w:p>
    <w:p w14:paraId="2AC88A0B" w14:textId="54369F0B" w:rsidR="00030512" w:rsidRPr="00004DCF" w:rsidRDefault="00030512" w:rsidP="00030512">
      <w:pPr>
        <w:ind w:left="360"/>
        <w:rPr>
          <w:rFonts w:cstheme="minorHAnsi"/>
        </w:rPr>
      </w:pPr>
      <w:r w:rsidRPr="00004DCF">
        <w:rPr>
          <w:rFonts w:cstheme="minorHAnsi"/>
        </w:rPr>
        <w:t>Are you a law student looking to gain courtroom experience immediately after graduation? Consider a career as a prosecutor. Join us at our Prosecutor Recruitment Fair on [Date] to learn more.</w:t>
      </w:r>
    </w:p>
    <w:p w14:paraId="6A648AC1" w14:textId="7ED0DBD3" w:rsidR="00030512" w:rsidRPr="00004DCF" w:rsidRDefault="00777043" w:rsidP="00030512">
      <w:pPr>
        <w:ind w:left="360"/>
        <w:rPr>
          <w:rFonts w:cstheme="minorHAnsi"/>
        </w:rPr>
      </w:pPr>
      <w:r>
        <w:rPr>
          <w:rFonts w:cstheme="minorHAnsi"/>
          <w:b/>
          <w:bCs/>
          <w:noProof/>
        </w:rPr>
        <w:drawing>
          <wp:anchor distT="0" distB="0" distL="114300" distR="114300" simplePos="0" relativeHeight="251658240" behindDoc="1" locked="0" layoutInCell="1" allowOverlap="1" wp14:anchorId="353F2479" wp14:editId="3E9884ED">
            <wp:simplePos x="0" y="0"/>
            <wp:positionH relativeFrom="column">
              <wp:posOffset>250190</wp:posOffset>
            </wp:positionH>
            <wp:positionV relativeFrom="paragraph">
              <wp:posOffset>68580</wp:posOffset>
            </wp:positionV>
            <wp:extent cx="2057400" cy="1371600"/>
            <wp:effectExtent l="0" t="0" r="0" b="0"/>
            <wp:wrapTight wrapText="bothSides">
              <wp:wrapPolygon edited="0">
                <wp:start x="0" y="0"/>
                <wp:lineTo x="0" y="21300"/>
                <wp:lineTo x="21400" y="21300"/>
                <wp:lineTo x="21400" y="0"/>
                <wp:lineTo x="0" y="0"/>
              </wp:wrapPolygon>
            </wp:wrapTight>
            <wp:docPr id="2043180603" name="Picture 2043180603" descr="Meeting of people at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80603" name="Picture 2043180603" descr="Meeting of people at law firm"/>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p>
    <w:p w14:paraId="2E2C083F" w14:textId="53690425" w:rsidR="00030512" w:rsidRPr="00004DCF" w:rsidRDefault="00030512" w:rsidP="00030512">
      <w:pPr>
        <w:ind w:left="360"/>
        <w:rPr>
          <w:rFonts w:cstheme="minorHAnsi"/>
        </w:rPr>
      </w:pPr>
      <w:r w:rsidRPr="00004DCF">
        <w:rPr>
          <w:rFonts w:cstheme="minorHAnsi"/>
        </w:rPr>
        <w:t xml:space="preserve">This event provides an opportunity to network with representatives from leading prosecutor's offices and discover the exciting possibilities a career in prosecution offers. A career as a prosecutor not only allows you to uphold justice but also ensures a hands-on courtroom experience right from the start. </w:t>
      </w:r>
    </w:p>
    <w:p w14:paraId="6A453592" w14:textId="77777777" w:rsidR="00030512" w:rsidRPr="00004DCF" w:rsidRDefault="00030512" w:rsidP="00030512">
      <w:pPr>
        <w:ind w:left="360"/>
        <w:rPr>
          <w:rFonts w:cstheme="minorHAnsi"/>
        </w:rPr>
      </w:pPr>
    </w:p>
    <w:p w14:paraId="7C251653" w14:textId="77777777" w:rsidR="00030512" w:rsidRDefault="00030512" w:rsidP="00030512">
      <w:pPr>
        <w:ind w:left="360"/>
        <w:rPr>
          <w:rFonts w:cstheme="minorHAnsi"/>
        </w:rPr>
      </w:pPr>
      <w:r w:rsidRPr="00004DCF">
        <w:rPr>
          <w:rFonts w:cstheme="minorHAnsi"/>
        </w:rPr>
        <w:t>Don't miss this chance to explore a career that takes you straight to the heart of the justice system. Register now [insert registration link] and kickstart your journey to the courtroom.</w:t>
      </w:r>
    </w:p>
    <w:p w14:paraId="7763E1F7" w14:textId="77777777" w:rsidR="00030512" w:rsidRDefault="00030512" w:rsidP="00030512">
      <w:pPr>
        <w:ind w:left="360"/>
        <w:rPr>
          <w:rFonts w:cstheme="minorHAnsi"/>
        </w:rPr>
      </w:pPr>
    </w:p>
    <w:p w14:paraId="40CF7429" w14:textId="77777777" w:rsidR="00030512" w:rsidRDefault="00030512" w:rsidP="00030512">
      <w:pPr>
        <w:ind w:left="360"/>
        <w:rPr>
          <w:rFonts w:cstheme="minorHAnsi"/>
        </w:rPr>
      </w:pPr>
    </w:p>
    <w:p w14:paraId="59048695" w14:textId="6C648B9A" w:rsidR="00030512" w:rsidRPr="00354B73" w:rsidRDefault="00354B73" w:rsidP="00030512">
      <w:pPr>
        <w:ind w:left="360"/>
        <w:rPr>
          <w:rFonts w:cstheme="minorHAnsi"/>
          <w:b/>
          <w:bCs/>
        </w:rPr>
      </w:pPr>
      <w:r w:rsidRPr="00354B73">
        <w:rPr>
          <w:rFonts w:cstheme="minorHAnsi"/>
          <w:b/>
          <w:bCs/>
        </w:rPr>
        <w:t xml:space="preserve">Sample Graphic for Newsletters, Emails &amp; Social Media: </w:t>
      </w:r>
    </w:p>
    <w:p w14:paraId="5BA4D6C3" w14:textId="77777777" w:rsidR="00354B73" w:rsidRDefault="00354B73" w:rsidP="00030512">
      <w:pPr>
        <w:ind w:left="360"/>
        <w:rPr>
          <w:rFonts w:cstheme="minorHAnsi"/>
        </w:rPr>
      </w:pPr>
    </w:p>
    <w:p w14:paraId="65E0423A" w14:textId="300CE8F3" w:rsidR="00030512" w:rsidRDefault="00736893" w:rsidP="00030512">
      <w:pPr>
        <w:ind w:left="360"/>
        <w:rPr>
          <w:rFonts w:cstheme="minorHAnsi"/>
        </w:rPr>
      </w:pPr>
      <w:r>
        <w:rPr>
          <w:rFonts w:cstheme="minorHAnsi"/>
          <w:b/>
          <w:bCs/>
          <w:noProof/>
          <w:u w:val="single"/>
        </w:rPr>
        <w:drawing>
          <wp:inline distT="0" distB="0" distL="0" distR="0" wp14:anchorId="7A51812C" wp14:editId="2436524D">
            <wp:extent cx="5943600" cy="2971800"/>
            <wp:effectExtent l="0" t="0" r="0" b="0"/>
            <wp:docPr id="684806224" name="Picture 684806224"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06224" name="Picture 6" descr="A group of people talk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576F4D3" w14:textId="77777777" w:rsidR="00030512" w:rsidRDefault="00030512" w:rsidP="00030512">
      <w:pPr>
        <w:ind w:left="360"/>
        <w:rPr>
          <w:rFonts w:cstheme="minorHAnsi"/>
        </w:rPr>
      </w:pPr>
    </w:p>
    <w:p w14:paraId="2FEDF980" w14:textId="77777777" w:rsidR="00030512" w:rsidRDefault="00030512" w:rsidP="00030512">
      <w:pPr>
        <w:ind w:left="360"/>
        <w:rPr>
          <w:rFonts w:cstheme="minorHAnsi"/>
        </w:rPr>
      </w:pPr>
    </w:p>
    <w:p w14:paraId="4E3E9F6F" w14:textId="77777777" w:rsidR="00030512" w:rsidRDefault="00030512" w:rsidP="00030512">
      <w:pPr>
        <w:ind w:left="360"/>
        <w:rPr>
          <w:rFonts w:cstheme="minorHAnsi"/>
        </w:rPr>
      </w:pPr>
    </w:p>
    <w:p w14:paraId="23E3DBB8" w14:textId="77777777" w:rsidR="00030512" w:rsidRDefault="00030512" w:rsidP="00030512">
      <w:pPr>
        <w:ind w:left="360"/>
        <w:rPr>
          <w:rFonts w:cstheme="minorHAnsi"/>
        </w:rPr>
      </w:pPr>
    </w:p>
    <w:p w14:paraId="43F00032" w14:textId="20A09951" w:rsidR="00030512" w:rsidRDefault="00030512" w:rsidP="00030512">
      <w:pPr>
        <w:ind w:left="360"/>
        <w:rPr>
          <w:rFonts w:cstheme="minorHAnsi"/>
        </w:rPr>
      </w:pPr>
    </w:p>
    <w:p w14:paraId="7DCA7102" w14:textId="2BB7A4C0" w:rsidR="00030512" w:rsidRPr="00004DCF" w:rsidRDefault="00030512" w:rsidP="00030512">
      <w:pPr>
        <w:pStyle w:val="ListParagraph"/>
        <w:numPr>
          <w:ilvl w:val="0"/>
          <w:numId w:val="4"/>
        </w:numPr>
        <w:rPr>
          <w:rFonts w:cstheme="minorHAnsi"/>
          <w:b/>
          <w:bCs/>
        </w:rPr>
      </w:pPr>
      <w:r w:rsidRPr="00004DCF">
        <w:rPr>
          <w:rFonts w:cstheme="minorHAnsi"/>
          <w:b/>
          <w:bCs/>
        </w:rPr>
        <w:t xml:space="preserve">Sample Email Messaging to Law Students </w:t>
      </w:r>
    </w:p>
    <w:p w14:paraId="3344FC7C" w14:textId="74F7AD3A" w:rsidR="00DC159F" w:rsidRDefault="00DC159F" w:rsidP="00030512">
      <w:pPr>
        <w:ind w:left="720"/>
        <w:rPr>
          <w:rFonts w:cstheme="minorHAnsi"/>
        </w:rPr>
      </w:pPr>
      <w:r>
        <w:rPr>
          <w:noProof/>
        </w:rPr>
        <w:drawing>
          <wp:anchor distT="0" distB="0" distL="114300" distR="114300" simplePos="0" relativeHeight="251658242" behindDoc="1" locked="0" layoutInCell="1" allowOverlap="1" wp14:anchorId="6837EBB8" wp14:editId="769239DC">
            <wp:simplePos x="0" y="0"/>
            <wp:positionH relativeFrom="column">
              <wp:posOffset>3352165</wp:posOffset>
            </wp:positionH>
            <wp:positionV relativeFrom="paragraph">
              <wp:posOffset>46899</wp:posOffset>
            </wp:positionV>
            <wp:extent cx="3275330" cy="1772285"/>
            <wp:effectExtent l="57150" t="0" r="58420" b="113665"/>
            <wp:wrapTight wrapText="bothSides">
              <wp:wrapPolygon edited="0">
                <wp:start x="-251" y="0"/>
                <wp:lineTo x="-377" y="0"/>
                <wp:lineTo x="-377" y="22753"/>
                <wp:lineTo x="21860" y="22753"/>
                <wp:lineTo x="21860" y="3715"/>
                <wp:lineTo x="21734" y="232"/>
                <wp:lineTo x="21734" y="0"/>
                <wp:lineTo x="-251" y="0"/>
              </wp:wrapPolygon>
            </wp:wrapTight>
            <wp:docPr id="1769338627" name="Picture 1769338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38627"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5330" cy="1772285"/>
                    </a:xfrm>
                    <a:prstGeom prst="rect">
                      <a:avLst/>
                    </a:prstGeom>
                    <a:effectLst>
                      <a:outerShdw blurRad="50800" dist="50800" dir="5400000" algn="ctr" rotWithShape="0">
                        <a:schemeClr val="bg1">
                          <a:lumMod val="85000"/>
                        </a:schemeClr>
                      </a:outerShdw>
                    </a:effectLst>
                  </pic:spPr>
                </pic:pic>
              </a:graphicData>
            </a:graphic>
            <wp14:sizeRelH relativeFrom="margin">
              <wp14:pctWidth>0</wp14:pctWidth>
            </wp14:sizeRelH>
            <wp14:sizeRelV relativeFrom="margin">
              <wp14:pctHeight>0</wp14:pctHeight>
            </wp14:sizeRelV>
          </wp:anchor>
        </w:drawing>
      </w:r>
    </w:p>
    <w:p w14:paraId="532F279E" w14:textId="13821FE2" w:rsidR="00DC159F" w:rsidRDefault="00DC159F" w:rsidP="00030512">
      <w:pPr>
        <w:ind w:left="720"/>
        <w:rPr>
          <w:rFonts w:cstheme="minorHAnsi"/>
        </w:rPr>
      </w:pPr>
    </w:p>
    <w:p w14:paraId="5A5E6671" w14:textId="3557662D" w:rsidR="00030512" w:rsidRDefault="00030512" w:rsidP="00481B7A">
      <w:pPr>
        <w:ind w:left="360"/>
        <w:rPr>
          <w:rFonts w:cstheme="minorHAnsi"/>
        </w:rPr>
      </w:pPr>
      <w:r w:rsidRPr="00004DCF">
        <w:rPr>
          <w:rFonts w:cstheme="minorHAnsi"/>
        </w:rPr>
        <w:t xml:space="preserve">This email template can be used to send out emails directly to a list-serv of students. Ask the law school’s career center, alumni network, and student societies to </w:t>
      </w:r>
      <w:r>
        <w:rPr>
          <w:rFonts w:cstheme="minorHAnsi"/>
        </w:rPr>
        <w:t>send</w:t>
      </w:r>
      <w:r w:rsidRPr="00004DCF">
        <w:rPr>
          <w:rFonts w:cstheme="minorHAnsi"/>
        </w:rPr>
        <w:t xml:space="preserve"> an email directly to their students and members. Alter as necessary to reflect your key selling points and profiles of current law students.</w:t>
      </w:r>
    </w:p>
    <w:p w14:paraId="5DAD7848" w14:textId="417490D0" w:rsidR="00DC159F" w:rsidRDefault="00DC159F" w:rsidP="00030512">
      <w:pPr>
        <w:ind w:left="720"/>
        <w:rPr>
          <w:rFonts w:cstheme="minorHAnsi"/>
        </w:rPr>
      </w:pPr>
    </w:p>
    <w:p w14:paraId="030F12B8" w14:textId="7273F3E4" w:rsidR="00DC159F" w:rsidRPr="00004DCF" w:rsidRDefault="00DC159F" w:rsidP="00030512">
      <w:pPr>
        <w:ind w:left="720"/>
        <w:rPr>
          <w:rFonts w:cstheme="minorHAnsi"/>
          <w:b/>
          <w:bCs/>
        </w:rPr>
      </w:pPr>
    </w:p>
    <w:p w14:paraId="728CDBAF" w14:textId="3C0857AF" w:rsidR="00030512" w:rsidRPr="00004DCF" w:rsidRDefault="00030512" w:rsidP="00030512">
      <w:pPr>
        <w:ind w:left="360"/>
        <w:rPr>
          <w:rFonts w:cstheme="minorHAnsi"/>
        </w:rPr>
      </w:pPr>
    </w:p>
    <w:p w14:paraId="20D4B23A" w14:textId="61BF05E4" w:rsidR="00030512" w:rsidRPr="00004DCF" w:rsidRDefault="00030512" w:rsidP="00481B7A">
      <w:pPr>
        <w:ind w:left="720"/>
        <w:rPr>
          <w:rFonts w:cstheme="minorHAnsi"/>
        </w:rPr>
      </w:pPr>
      <w:r w:rsidRPr="00004DCF">
        <w:rPr>
          <w:rFonts w:cstheme="minorHAnsi"/>
        </w:rPr>
        <w:t>Subject: Explore a Rewarding Career in Prosecution at Our Upcoming Recruitment Fair</w:t>
      </w:r>
    </w:p>
    <w:p w14:paraId="1AC6130B" w14:textId="77777777" w:rsidR="00030512" w:rsidRPr="00004DCF" w:rsidRDefault="00030512" w:rsidP="00481B7A">
      <w:pPr>
        <w:rPr>
          <w:rFonts w:cstheme="minorHAnsi"/>
        </w:rPr>
      </w:pPr>
    </w:p>
    <w:p w14:paraId="3BD55AC6" w14:textId="77777777" w:rsidR="00030512" w:rsidRPr="00004DCF" w:rsidRDefault="00030512" w:rsidP="00481B7A">
      <w:pPr>
        <w:ind w:left="720"/>
        <w:rPr>
          <w:rFonts w:cstheme="minorHAnsi"/>
        </w:rPr>
      </w:pPr>
      <w:r w:rsidRPr="00004DCF">
        <w:rPr>
          <w:rFonts w:cstheme="minorHAnsi"/>
        </w:rPr>
        <w:t>Dear [Recipient's Name],</w:t>
      </w:r>
    </w:p>
    <w:p w14:paraId="0308263D" w14:textId="77777777" w:rsidR="00030512" w:rsidRPr="00004DCF" w:rsidRDefault="00030512" w:rsidP="00481B7A">
      <w:pPr>
        <w:ind w:left="720"/>
        <w:rPr>
          <w:rFonts w:cstheme="minorHAnsi"/>
        </w:rPr>
      </w:pPr>
    </w:p>
    <w:p w14:paraId="6AAFB080" w14:textId="77777777" w:rsidR="00030512" w:rsidRPr="00004DCF" w:rsidRDefault="00030512" w:rsidP="00481B7A">
      <w:pPr>
        <w:ind w:left="720"/>
        <w:rPr>
          <w:rFonts w:cstheme="minorHAnsi"/>
        </w:rPr>
      </w:pPr>
      <w:r w:rsidRPr="00004DCF">
        <w:rPr>
          <w:rFonts w:cstheme="minorHAnsi"/>
        </w:rPr>
        <w:t>Are you seeking a fulfilling legal career that allows you to serve your community, gain valuable courtroom experience, and possibly lighten the load of student loans? As a law student at [University's Name], you can shape a future that offers these benefits and more.</w:t>
      </w:r>
    </w:p>
    <w:p w14:paraId="7112FD22" w14:textId="77777777" w:rsidR="00030512" w:rsidRPr="00004DCF" w:rsidRDefault="00030512" w:rsidP="00481B7A">
      <w:pPr>
        <w:ind w:left="720"/>
        <w:rPr>
          <w:rFonts w:cstheme="minorHAnsi"/>
        </w:rPr>
      </w:pPr>
    </w:p>
    <w:p w14:paraId="00860202" w14:textId="77777777" w:rsidR="00030512" w:rsidRPr="00004DCF" w:rsidRDefault="00030512" w:rsidP="00481B7A">
      <w:pPr>
        <w:ind w:left="720"/>
        <w:rPr>
          <w:rFonts w:cstheme="minorHAnsi"/>
        </w:rPr>
      </w:pPr>
      <w:r w:rsidRPr="00004DCF">
        <w:rPr>
          <w:rFonts w:cstheme="minorHAnsi"/>
        </w:rPr>
        <w:t xml:space="preserve">I'm [Your Name], [Your Position] at [Your Organization]. I'm excited to extend an invitation to you to attend our Prosecutor Recruitment Fair taking place on [Date] at [Location]. </w:t>
      </w:r>
    </w:p>
    <w:p w14:paraId="3007B58F" w14:textId="77777777" w:rsidR="00030512" w:rsidRPr="00004DCF" w:rsidRDefault="00030512" w:rsidP="00481B7A">
      <w:pPr>
        <w:ind w:left="720"/>
        <w:rPr>
          <w:rFonts w:cstheme="minorHAnsi"/>
        </w:rPr>
      </w:pPr>
    </w:p>
    <w:p w14:paraId="32CCF695" w14:textId="77777777" w:rsidR="00030512" w:rsidRPr="00004DCF" w:rsidRDefault="00030512" w:rsidP="00481B7A">
      <w:pPr>
        <w:ind w:left="720"/>
        <w:rPr>
          <w:rFonts w:cstheme="minorHAnsi"/>
        </w:rPr>
      </w:pPr>
      <w:r w:rsidRPr="00004DCF">
        <w:rPr>
          <w:rFonts w:cstheme="minorHAnsi"/>
        </w:rPr>
        <w:t>This event will provide a unique opportunity for you to explore the rewarding and impactful career opportunities available in prosecution. You'll have the chance to meet with representatives from leading prosecutors</w:t>
      </w:r>
      <w:r>
        <w:rPr>
          <w:rFonts w:cstheme="minorHAnsi"/>
        </w:rPr>
        <w:t>’</w:t>
      </w:r>
      <w:r w:rsidRPr="00004DCF">
        <w:rPr>
          <w:rFonts w:cstheme="minorHAnsi"/>
        </w:rPr>
        <w:t xml:space="preserve"> offices, engage in insightful conversations, and learn more about the profession. </w:t>
      </w:r>
    </w:p>
    <w:p w14:paraId="7C1C89FB" w14:textId="77777777" w:rsidR="00030512" w:rsidRPr="00004DCF" w:rsidRDefault="00030512" w:rsidP="00481B7A">
      <w:pPr>
        <w:ind w:left="720"/>
        <w:rPr>
          <w:rFonts w:cstheme="minorHAnsi"/>
        </w:rPr>
      </w:pPr>
    </w:p>
    <w:p w14:paraId="6DE64E31" w14:textId="77777777" w:rsidR="00030512" w:rsidRPr="00004DCF" w:rsidRDefault="00030512" w:rsidP="00481B7A">
      <w:pPr>
        <w:ind w:left="720"/>
        <w:rPr>
          <w:rFonts w:cstheme="minorHAnsi"/>
        </w:rPr>
      </w:pPr>
      <w:r w:rsidRPr="00004DCF">
        <w:rPr>
          <w:rFonts w:cstheme="minorHAnsi"/>
        </w:rPr>
        <w:t xml:space="preserve">For law students keen to gain courtroom experience, a career in prosecution offers an excellent pathway. You can apply your legal knowledge, contribute to upholding justice, and dive into the world of litigation right after graduation. </w:t>
      </w:r>
    </w:p>
    <w:p w14:paraId="37529487" w14:textId="77777777" w:rsidR="00030512" w:rsidRPr="00004DCF" w:rsidRDefault="00030512" w:rsidP="00481B7A">
      <w:pPr>
        <w:ind w:left="720"/>
        <w:rPr>
          <w:rFonts w:cstheme="minorHAnsi"/>
        </w:rPr>
      </w:pPr>
    </w:p>
    <w:p w14:paraId="7618DA14" w14:textId="77777777" w:rsidR="00030512" w:rsidRPr="00004DCF" w:rsidRDefault="00030512" w:rsidP="00481B7A">
      <w:pPr>
        <w:ind w:left="720"/>
        <w:rPr>
          <w:rFonts w:cstheme="minorHAnsi"/>
        </w:rPr>
      </w:pPr>
      <w:r w:rsidRPr="00004DCF">
        <w:rPr>
          <w:rFonts w:cstheme="minorHAnsi"/>
        </w:rPr>
        <w:t>An added benefit of pursuing a career in the public sector is eligibility for student loan repayment programs. After enough years of service, you may qualify to have your student loan debts cleared.</w:t>
      </w:r>
    </w:p>
    <w:p w14:paraId="327325B5" w14:textId="77777777" w:rsidR="00030512" w:rsidRPr="00004DCF" w:rsidRDefault="00030512" w:rsidP="00481B7A">
      <w:pPr>
        <w:ind w:left="720"/>
        <w:rPr>
          <w:rFonts w:cstheme="minorHAnsi"/>
        </w:rPr>
      </w:pPr>
    </w:p>
    <w:p w14:paraId="067A4EB9" w14:textId="77777777" w:rsidR="00030512" w:rsidRPr="00004DCF" w:rsidRDefault="00030512" w:rsidP="00481B7A">
      <w:pPr>
        <w:ind w:left="720"/>
        <w:rPr>
          <w:rFonts w:cstheme="minorHAnsi"/>
        </w:rPr>
      </w:pPr>
      <w:r w:rsidRPr="00004DCF">
        <w:rPr>
          <w:rFonts w:cstheme="minorHAnsi"/>
        </w:rPr>
        <w:t xml:space="preserve">The Prosecutor Recruitment Fair promises to be an insightful and engaging event for law students and recent graduates seeking to make a difference. We look forward to welcoming you and providing a platform to explore your future in law enforcement. </w:t>
      </w:r>
    </w:p>
    <w:p w14:paraId="1D2ACB01" w14:textId="77777777" w:rsidR="00030512" w:rsidRPr="00004DCF" w:rsidRDefault="00030512" w:rsidP="00481B7A">
      <w:pPr>
        <w:ind w:left="720"/>
        <w:rPr>
          <w:rFonts w:cstheme="minorHAnsi"/>
        </w:rPr>
      </w:pPr>
    </w:p>
    <w:p w14:paraId="0DBA96E5" w14:textId="77777777" w:rsidR="00030512" w:rsidRPr="00004DCF" w:rsidRDefault="00030512" w:rsidP="00481B7A">
      <w:pPr>
        <w:ind w:left="720"/>
        <w:rPr>
          <w:rFonts w:cstheme="minorHAnsi"/>
        </w:rPr>
      </w:pPr>
      <w:r w:rsidRPr="00004DCF">
        <w:rPr>
          <w:rFonts w:cstheme="minorHAnsi"/>
        </w:rPr>
        <w:t xml:space="preserve">Please register at the following link: [insert registration link] to confirm your attendance. </w:t>
      </w:r>
    </w:p>
    <w:p w14:paraId="4A3B8524" w14:textId="77777777" w:rsidR="00030512" w:rsidRPr="00004DCF" w:rsidRDefault="00030512" w:rsidP="00481B7A">
      <w:pPr>
        <w:ind w:left="720"/>
        <w:rPr>
          <w:rFonts w:cstheme="minorHAnsi"/>
        </w:rPr>
      </w:pPr>
    </w:p>
    <w:p w14:paraId="686F8786" w14:textId="77777777" w:rsidR="00030512" w:rsidRPr="00004DCF" w:rsidRDefault="00030512" w:rsidP="00481B7A">
      <w:pPr>
        <w:ind w:left="720"/>
        <w:rPr>
          <w:rFonts w:cstheme="minorHAnsi"/>
        </w:rPr>
      </w:pPr>
      <w:r w:rsidRPr="00004DCF">
        <w:rPr>
          <w:rFonts w:cstheme="minorHAnsi"/>
        </w:rPr>
        <w:lastRenderedPageBreak/>
        <w:t>If you have any questions or need further information, don't hesitate to get in touch. We're here to support your journey into the field of law.</w:t>
      </w:r>
    </w:p>
    <w:p w14:paraId="19AF0A88" w14:textId="77777777" w:rsidR="00030512" w:rsidRPr="00004DCF" w:rsidRDefault="00030512" w:rsidP="00481B7A">
      <w:pPr>
        <w:ind w:left="720"/>
        <w:rPr>
          <w:rFonts w:cstheme="minorHAnsi"/>
        </w:rPr>
      </w:pPr>
    </w:p>
    <w:p w14:paraId="6B33B7A1" w14:textId="77777777" w:rsidR="00030512" w:rsidRPr="00004DCF" w:rsidRDefault="00030512" w:rsidP="00481B7A">
      <w:pPr>
        <w:ind w:left="720"/>
        <w:rPr>
          <w:rFonts w:cstheme="minorHAnsi"/>
        </w:rPr>
      </w:pPr>
      <w:r w:rsidRPr="00004DCF">
        <w:rPr>
          <w:rFonts w:cstheme="minorHAnsi"/>
        </w:rPr>
        <w:t>Best,</w:t>
      </w:r>
    </w:p>
    <w:p w14:paraId="3A188C7B" w14:textId="77777777" w:rsidR="00030512" w:rsidRPr="00004DCF" w:rsidRDefault="00030512" w:rsidP="00481B7A">
      <w:pPr>
        <w:ind w:left="720"/>
        <w:rPr>
          <w:rFonts w:cstheme="minorHAnsi"/>
        </w:rPr>
      </w:pPr>
    </w:p>
    <w:p w14:paraId="5AD22139" w14:textId="77777777" w:rsidR="00030512" w:rsidRPr="00004DCF" w:rsidRDefault="00030512" w:rsidP="00481B7A">
      <w:pPr>
        <w:ind w:left="720"/>
        <w:rPr>
          <w:rFonts w:cstheme="minorHAnsi"/>
        </w:rPr>
      </w:pPr>
      <w:r w:rsidRPr="00004DCF">
        <w:rPr>
          <w:rFonts w:cstheme="minorHAnsi"/>
        </w:rPr>
        <w:t>[Your Name]</w:t>
      </w:r>
    </w:p>
    <w:p w14:paraId="4A51800B" w14:textId="77777777" w:rsidR="00030512" w:rsidRPr="002F18EF" w:rsidRDefault="00030512" w:rsidP="00481B7A">
      <w:pPr>
        <w:ind w:left="720"/>
        <w:rPr>
          <w:rFonts w:cstheme="minorHAnsi"/>
        </w:rPr>
      </w:pPr>
      <w:r w:rsidRPr="002F18EF">
        <w:rPr>
          <w:rFonts w:cstheme="minorHAnsi"/>
        </w:rPr>
        <w:t>[Your Contact Information]</w:t>
      </w:r>
    </w:p>
    <w:p w14:paraId="33A9F4E6" w14:textId="77777777" w:rsidR="00030512" w:rsidRPr="002F18EF" w:rsidRDefault="00030512" w:rsidP="00030512">
      <w:pPr>
        <w:rPr>
          <w:rFonts w:cstheme="minorHAnsi"/>
        </w:rPr>
      </w:pPr>
    </w:p>
    <w:p w14:paraId="1A24D94C" w14:textId="77777777" w:rsidR="00030512" w:rsidRDefault="00030512" w:rsidP="00030512">
      <w:pPr>
        <w:rPr>
          <w:rFonts w:cstheme="minorHAnsi"/>
          <w:b/>
          <w:bCs/>
          <w:u w:val="single"/>
        </w:rPr>
      </w:pPr>
      <w:r>
        <w:rPr>
          <w:rFonts w:cstheme="minorHAnsi"/>
          <w:b/>
          <w:bCs/>
        </w:rPr>
        <w:t>3</w:t>
      </w:r>
      <w:r w:rsidRPr="002F18EF">
        <w:rPr>
          <w:rFonts w:cstheme="minorHAnsi"/>
          <w:b/>
          <w:bCs/>
        </w:rPr>
        <w:t xml:space="preserve">. </w:t>
      </w:r>
      <w:r w:rsidRPr="002F18EF">
        <w:rPr>
          <w:rFonts w:cstheme="minorHAnsi"/>
          <w:b/>
          <w:bCs/>
          <w:u w:val="single"/>
        </w:rPr>
        <w:t>FLYER MESSAGING</w:t>
      </w:r>
    </w:p>
    <w:p w14:paraId="135EA572" w14:textId="77777777" w:rsidR="00BB7B33" w:rsidRDefault="00BB7B33" w:rsidP="00030512">
      <w:pPr>
        <w:rPr>
          <w:rFonts w:cstheme="minorHAnsi"/>
          <w:b/>
          <w:bCs/>
          <w:u w:val="single"/>
        </w:rPr>
      </w:pPr>
    </w:p>
    <w:p w14:paraId="2C3AAD2D" w14:textId="77777777" w:rsidR="00030512" w:rsidRPr="002F18EF" w:rsidRDefault="00030512" w:rsidP="00030512">
      <w:pPr>
        <w:pStyle w:val="ListParagraph"/>
        <w:ind w:left="360"/>
        <w:rPr>
          <w:rFonts w:cstheme="minorHAnsi"/>
        </w:rPr>
      </w:pPr>
      <w:r w:rsidRPr="002F18EF">
        <w:rPr>
          <w:rFonts w:cstheme="minorHAnsi"/>
          <w:b/>
          <w:bCs/>
        </w:rPr>
        <w:t>Flyer Visuals:</w:t>
      </w:r>
      <w:r w:rsidRPr="002F18EF">
        <w:rPr>
          <w:rFonts w:cstheme="minorHAnsi"/>
        </w:rPr>
        <w:t xml:space="preserve"> Remember to include engaging visuals. You could have images of young prosecutors in action, graphics showing the steps to becoming a prosecutor, or even a simple yet professional design with your organization's </w:t>
      </w:r>
      <w:r>
        <w:rPr>
          <w:rFonts w:cstheme="minorHAnsi"/>
        </w:rPr>
        <w:t>branding</w:t>
      </w:r>
      <w:r w:rsidRPr="002F18EF">
        <w:rPr>
          <w:rFonts w:cstheme="minorHAnsi"/>
        </w:rPr>
        <w:t>.</w:t>
      </w:r>
    </w:p>
    <w:p w14:paraId="62127289" w14:textId="77777777" w:rsidR="00030512" w:rsidRDefault="00030512" w:rsidP="00030512">
      <w:pPr>
        <w:pStyle w:val="ListParagraph"/>
        <w:ind w:left="360"/>
        <w:rPr>
          <w:rFonts w:cstheme="minorHAnsi"/>
        </w:rPr>
      </w:pPr>
      <w:r w:rsidRPr="002F18EF">
        <w:rPr>
          <w:rFonts w:cstheme="minorHAnsi"/>
          <w:b/>
          <w:bCs/>
        </w:rPr>
        <w:t>Flyer Design Tips:</w:t>
      </w:r>
      <w:r w:rsidRPr="002F18EF">
        <w:rPr>
          <w:rFonts w:cstheme="minorHAnsi"/>
        </w:rPr>
        <w:t xml:space="preserve"> Ensure</w:t>
      </w:r>
      <w:r w:rsidRPr="00004DCF">
        <w:rPr>
          <w:rFonts w:cstheme="minorHAnsi"/>
        </w:rPr>
        <w:t xml:space="preserve"> the flyer is easy to read with clear headings and bullet points. Use your organization's color scheme for consistency, and make sure the registration link is noticeable. Finally, include your office’s logo for branding purposes.</w:t>
      </w:r>
    </w:p>
    <w:p w14:paraId="78C0CDC7" w14:textId="77777777" w:rsidR="00030512" w:rsidRDefault="00030512" w:rsidP="00030512">
      <w:pPr>
        <w:pStyle w:val="ListParagraph"/>
        <w:ind w:left="360"/>
        <w:rPr>
          <w:rFonts w:cstheme="minorHAnsi"/>
        </w:rPr>
      </w:pPr>
      <w:r>
        <w:rPr>
          <w:rFonts w:cstheme="minorHAnsi"/>
          <w:b/>
          <w:bCs/>
        </w:rPr>
        <w:t>Flyer Templates:</w:t>
      </w:r>
      <w:r>
        <w:rPr>
          <w:rFonts w:cstheme="minorHAnsi"/>
        </w:rPr>
        <w:t xml:space="preserve"> Microsoft PowerPoint and Word both offer professionally designed templates for flyers and posters, allowing for quick and easy customization for flyers and posters.  </w:t>
      </w:r>
    </w:p>
    <w:p w14:paraId="17A34D99" w14:textId="77777777" w:rsidR="00030512" w:rsidRPr="00004DCF" w:rsidRDefault="00030512" w:rsidP="00030512">
      <w:pPr>
        <w:pStyle w:val="ListParagraph"/>
        <w:ind w:left="360"/>
        <w:rPr>
          <w:rFonts w:cstheme="minorHAnsi"/>
        </w:rPr>
      </w:pPr>
    </w:p>
    <w:p w14:paraId="6EE49543" w14:textId="77777777" w:rsidR="00030512" w:rsidRPr="00004DCF" w:rsidRDefault="00030512" w:rsidP="00030512">
      <w:pPr>
        <w:ind w:left="720"/>
        <w:rPr>
          <w:rFonts w:cstheme="minorHAnsi"/>
        </w:rPr>
      </w:pPr>
      <w:r w:rsidRPr="00004DCF">
        <w:rPr>
          <w:rFonts w:cstheme="minorHAnsi"/>
          <w:b/>
          <w:bCs/>
        </w:rPr>
        <w:t>Sample Messaging:</w:t>
      </w:r>
      <w:r>
        <w:rPr>
          <w:rFonts w:cstheme="minorHAnsi"/>
          <w:b/>
          <w:bCs/>
        </w:rPr>
        <w:t xml:space="preserve"> </w:t>
      </w:r>
      <w:r>
        <w:rPr>
          <w:rFonts w:cstheme="minorHAnsi"/>
        </w:rPr>
        <w:t>[Update to reflect market trends and key selling points of your office]</w:t>
      </w:r>
    </w:p>
    <w:p w14:paraId="523F0B66" w14:textId="77777777" w:rsidR="00030512" w:rsidRPr="00004DCF" w:rsidRDefault="00030512" w:rsidP="00030512">
      <w:pPr>
        <w:ind w:left="720"/>
        <w:rPr>
          <w:rFonts w:cstheme="minorHAnsi"/>
        </w:rPr>
      </w:pPr>
    </w:p>
    <w:p w14:paraId="57A51CCC" w14:textId="77777777" w:rsidR="00030512" w:rsidRPr="00004DCF" w:rsidRDefault="00030512" w:rsidP="00030512">
      <w:pPr>
        <w:ind w:left="720"/>
        <w:rPr>
          <w:rFonts w:cstheme="minorHAnsi"/>
        </w:rPr>
      </w:pPr>
      <w:r w:rsidRPr="00004DCF">
        <w:rPr>
          <w:rFonts w:cstheme="minorHAnsi"/>
        </w:rPr>
        <w:t>Shape Your Future in Law: Prosecutor Recruitment Fair</w:t>
      </w:r>
    </w:p>
    <w:p w14:paraId="744EA8A8" w14:textId="77777777" w:rsidR="00030512" w:rsidRPr="00004DCF" w:rsidRDefault="00030512" w:rsidP="00030512">
      <w:pPr>
        <w:ind w:left="720"/>
        <w:rPr>
          <w:rFonts w:cstheme="minorHAnsi"/>
        </w:rPr>
      </w:pPr>
      <w:r w:rsidRPr="00004DCF">
        <w:rPr>
          <w:rFonts w:cstheme="minorHAnsi"/>
          <w:i/>
          <w:iCs/>
        </w:rPr>
        <w:t>Discover a rewarding legal career that lets you serve your community, gain courtroom experience, and access student loan repayment opportunities.</w:t>
      </w:r>
    </w:p>
    <w:p w14:paraId="08A91A1D" w14:textId="77777777" w:rsidR="00030512" w:rsidRPr="00004DCF" w:rsidRDefault="00030512" w:rsidP="00030512">
      <w:pPr>
        <w:ind w:left="720"/>
        <w:rPr>
          <w:rFonts w:cstheme="minorHAnsi"/>
        </w:rPr>
      </w:pPr>
    </w:p>
    <w:p w14:paraId="5A5B7F5C" w14:textId="77777777" w:rsidR="00030512" w:rsidRPr="00004DCF" w:rsidRDefault="00030512" w:rsidP="00030512">
      <w:pPr>
        <w:ind w:left="720"/>
        <w:rPr>
          <w:rFonts w:cstheme="minorHAnsi"/>
        </w:rPr>
      </w:pPr>
      <w:r w:rsidRPr="00004DCF">
        <w:rPr>
          <w:rFonts w:cstheme="minorHAnsi"/>
        </w:rPr>
        <w:t>Join us on [Date] at [Location] to explore the world of prosecution. Meet with representatives from top prosecutor's offices, network with like-minded law students, and learn how you can make a real impact in your community.</w:t>
      </w:r>
    </w:p>
    <w:p w14:paraId="0331C870" w14:textId="77777777" w:rsidR="00030512" w:rsidRPr="00004DCF" w:rsidRDefault="00030512" w:rsidP="00030512">
      <w:pPr>
        <w:ind w:left="720"/>
        <w:rPr>
          <w:rFonts w:cstheme="minorHAnsi"/>
        </w:rPr>
      </w:pPr>
    </w:p>
    <w:p w14:paraId="27E32643" w14:textId="77777777" w:rsidR="00030512" w:rsidRPr="00004DCF" w:rsidRDefault="00030512" w:rsidP="00030512">
      <w:pPr>
        <w:ind w:left="720"/>
        <w:rPr>
          <w:rFonts w:cstheme="minorHAnsi"/>
        </w:rPr>
      </w:pPr>
      <w:r w:rsidRPr="00004DCF">
        <w:rPr>
          <w:rFonts w:cstheme="minorHAnsi"/>
        </w:rPr>
        <w:t>Why attend?</w:t>
      </w:r>
      <w:r>
        <w:rPr>
          <w:rFonts w:cstheme="minorHAnsi"/>
        </w:rPr>
        <w:t xml:space="preserve"> </w:t>
      </w:r>
    </w:p>
    <w:p w14:paraId="503FAD4F" w14:textId="77777777" w:rsidR="00030512" w:rsidRPr="00004DCF" w:rsidRDefault="00030512" w:rsidP="00030512">
      <w:pPr>
        <w:ind w:left="720"/>
        <w:rPr>
          <w:rFonts w:cstheme="minorHAnsi"/>
        </w:rPr>
      </w:pPr>
      <w:r w:rsidRPr="00004DCF">
        <w:rPr>
          <w:rFonts w:cstheme="minorHAnsi"/>
        </w:rPr>
        <w:t>- Learn about the fulfilling work prosecutors do every day.</w:t>
      </w:r>
    </w:p>
    <w:p w14:paraId="35E89FCB" w14:textId="77777777" w:rsidR="00030512" w:rsidRPr="00004DCF" w:rsidRDefault="00030512" w:rsidP="00030512">
      <w:pPr>
        <w:ind w:left="720"/>
        <w:rPr>
          <w:rFonts w:cstheme="minorHAnsi"/>
        </w:rPr>
      </w:pPr>
      <w:r w:rsidRPr="00004DCF">
        <w:rPr>
          <w:rFonts w:cstheme="minorHAnsi"/>
        </w:rPr>
        <w:t>- Understand how you can gain valuable courtroom experience straight after graduation.</w:t>
      </w:r>
    </w:p>
    <w:p w14:paraId="3846FE65" w14:textId="77777777" w:rsidR="00030512" w:rsidRPr="00004DCF" w:rsidRDefault="00030512" w:rsidP="00030512">
      <w:pPr>
        <w:ind w:left="720"/>
        <w:rPr>
          <w:rFonts w:cstheme="minorHAnsi"/>
        </w:rPr>
      </w:pPr>
      <w:r w:rsidRPr="00004DCF">
        <w:rPr>
          <w:rFonts w:cstheme="minorHAnsi"/>
        </w:rPr>
        <w:t>- Discover the student loan repayment programs available in the public sector.</w:t>
      </w:r>
    </w:p>
    <w:p w14:paraId="169A45C1" w14:textId="4233502E" w:rsidR="00030512" w:rsidRPr="00004DCF" w:rsidRDefault="00030512" w:rsidP="00030512">
      <w:pPr>
        <w:ind w:left="720"/>
        <w:rPr>
          <w:rFonts w:cstheme="minorHAnsi"/>
        </w:rPr>
      </w:pPr>
      <w:r w:rsidRPr="00004DCF">
        <w:rPr>
          <w:rFonts w:cstheme="minorHAnsi"/>
        </w:rPr>
        <w:t xml:space="preserve">  </w:t>
      </w:r>
    </w:p>
    <w:p w14:paraId="3772C785" w14:textId="77777777" w:rsidR="00030512" w:rsidRPr="00004DCF" w:rsidRDefault="00030512" w:rsidP="00030512">
      <w:pPr>
        <w:ind w:left="720"/>
        <w:rPr>
          <w:rFonts w:cstheme="minorHAnsi"/>
        </w:rPr>
      </w:pPr>
      <w:r w:rsidRPr="00004DCF">
        <w:rPr>
          <w:rFonts w:cstheme="minorHAnsi"/>
        </w:rPr>
        <w:t>Don't miss this unique opportunity to kickstart your legal career and make a difference in the world.</w:t>
      </w:r>
    </w:p>
    <w:p w14:paraId="495CFAF4" w14:textId="77777777" w:rsidR="00030512" w:rsidRPr="00004DCF" w:rsidRDefault="00030512" w:rsidP="00030512">
      <w:pPr>
        <w:ind w:left="720"/>
        <w:rPr>
          <w:rFonts w:cstheme="minorHAnsi"/>
        </w:rPr>
      </w:pPr>
    </w:p>
    <w:p w14:paraId="0F1440FB" w14:textId="77777777" w:rsidR="00030512" w:rsidRPr="00004DCF" w:rsidRDefault="00030512" w:rsidP="00030512">
      <w:pPr>
        <w:ind w:left="720"/>
        <w:rPr>
          <w:rFonts w:cstheme="minorHAnsi"/>
        </w:rPr>
      </w:pPr>
      <w:r w:rsidRPr="00004DCF">
        <w:rPr>
          <w:rFonts w:cstheme="minorHAnsi"/>
        </w:rPr>
        <w:t>Register today! [insert registration link]</w:t>
      </w:r>
    </w:p>
    <w:p w14:paraId="170D8499" w14:textId="77777777" w:rsidR="00030512" w:rsidRPr="00004DCF" w:rsidRDefault="00030512" w:rsidP="00030512">
      <w:pPr>
        <w:ind w:left="720"/>
        <w:rPr>
          <w:rFonts w:cstheme="minorHAnsi"/>
        </w:rPr>
      </w:pPr>
    </w:p>
    <w:p w14:paraId="7CA4A9E2" w14:textId="77777777" w:rsidR="00030512" w:rsidRPr="00004DCF" w:rsidRDefault="00030512" w:rsidP="00030512">
      <w:pPr>
        <w:ind w:left="720"/>
        <w:rPr>
          <w:rFonts w:cstheme="minorHAnsi"/>
        </w:rPr>
      </w:pPr>
      <w:r w:rsidRPr="00004DCF">
        <w:rPr>
          <w:rFonts w:cstheme="minorHAnsi"/>
        </w:rPr>
        <w:t>[Your Organization's Name]</w:t>
      </w:r>
    </w:p>
    <w:p w14:paraId="54164E2B" w14:textId="77777777" w:rsidR="00030512" w:rsidRPr="00004DCF" w:rsidRDefault="00030512" w:rsidP="00030512">
      <w:pPr>
        <w:ind w:left="720"/>
        <w:rPr>
          <w:rFonts w:cstheme="minorHAnsi"/>
        </w:rPr>
      </w:pPr>
      <w:r w:rsidRPr="00004DCF">
        <w:rPr>
          <w:rFonts w:cstheme="minorHAnsi"/>
        </w:rPr>
        <w:t>[Your Contact Information]</w:t>
      </w:r>
    </w:p>
    <w:p w14:paraId="76C1A641" w14:textId="77777777" w:rsidR="00030512" w:rsidRDefault="00030512" w:rsidP="00030512">
      <w:pPr>
        <w:ind w:left="720"/>
        <w:rPr>
          <w:rFonts w:cstheme="minorHAnsi"/>
        </w:rPr>
      </w:pPr>
      <w:r w:rsidRPr="00004DCF">
        <w:rPr>
          <w:rFonts w:cstheme="minorHAnsi"/>
        </w:rPr>
        <w:t>Follow us on [social media handles]</w:t>
      </w:r>
    </w:p>
    <w:p w14:paraId="1CAA33F3" w14:textId="77777777" w:rsidR="00E57799" w:rsidRDefault="00E57799" w:rsidP="006012DB"/>
    <w:p w14:paraId="01583B16" w14:textId="08F96FCB" w:rsidR="00E57799" w:rsidRDefault="00E57799" w:rsidP="006012DB"/>
    <w:sectPr w:rsidR="00E57799" w:rsidSect="00C91CB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B852" w14:textId="77777777" w:rsidR="00542F22" w:rsidRDefault="00542F22" w:rsidP="00F10191">
      <w:r>
        <w:separator/>
      </w:r>
    </w:p>
  </w:endnote>
  <w:endnote w:type="continuationSeparator" w:id="0">
    <w:p w14:paraId="67589D89" w14:textId="77777777" w:rsidR="00542F22" w:rsidRDefault="00542F22" w:rsidP="00F10191">
      <w:r>
        <w:continuationSeparator/>
      </w:r>
    </w:p>
  </w:endnote>
  <w:endnote w:type="continuationNotice" w:id="1">
    <w:p w14:paraId="23C9B36D" w14:textId="77777777" w:rsidR="00542F22" w:rsidRDefault="00542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E17F" w14:textId="77777777" w:rsidR="00F10191" w:rsidRDefault="00F10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0EF1" w14:textId="77777777" w:rsidR="00F10191" w:rsidRDefault="00F10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F7EB" w14:textId="77777777" w:rsidR="00F10191" w:rsidRDefault="00F10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0067B" w14:textId="77777777" w:rsidR="00542F22" w:rsidRDefault="00542F22" w:rsidP="00F10191">
      <w:r>
        <w:separator/>
      </w:r>
    </w:p>
  </w:footnote>
  <w:footnote w:type="continuationSeparator" w:id="0">
    <w:p w14:paraId="6A0FDA3F" w14:textId="77777777" w:rsidR="00542F22" w:rsidRDefault="00542F22" w:rsidP="00F10191">
      <w:r>
        <w:continuationSeparator/>
      </w:r>
    </w:p>
  </w:footnote>
  <w:footnote w:type="continuationNotice" w:id="1">
    <w:p w14:paraId="6422C067" w14:textId="77777777" w:rsidR="00542F22" w:rsidRDefault="00542F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C93" w14:textId="77777777" w:rsidR="00F10191" w:rsidRDefault="00F10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0E6F" w14:textId="657BD0C7" w:rsidR="00F10191" w:rsidRDefault="00F10191">
    <w:pPr>
      <w:pStyle w:val="Header"/>
    </w:pPr>
    <w:r>
      <w:rPr>
        <w:noProof/>
      </w:rPr>
      <w:drawing>
        <wp:anchor distT="0" distB="0" distL="114300" distR="114300" simplePos="0" relativeHeight="251658240" behindDoc="1" locked="0" layoutInCell="1" allowOverlap="1" wp14:anchorId="5A055D66" wp14:editId="6A11F784">
          <wp:simplePos x="0" y="0"/>
          <wp:positionH relativeFrom="column">
            <wp:posOffset>-999453</wp:posOffset>
          </wp:positionH>
          <wp:positionV relativeFrom="paragraph">
            <wp:posOffset>-449580</wp:posOffset>
          </wp:positionV>
          <wp:extent cx="7834630" cy="1256665"/>
          <wp:effectExtent l="0" t="0" r="0" b="635"/>
          <wp:wrapTight wrapText="bothSides">
            <wp:wrapPolygon edited="0">
              <wp:start x="0" y="0"/>
              <wp:lineTo x="0" y="21283"/>
              <wp:lineTo x="21533" y="21283"/>
              <wp:lineTo x="21533" y="0"/>
              <wp:lineTo x="0" y="0"/>
            </wp:wrapPolygon>
          </wp:wrapTight>
          <wp:docPr id="1505651259" name="Picture 1505651259"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86370" name="Picture 449386370" descr="A blue and white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463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17F5" w14:textId="77777777" w:rsidR="00F10191" w:rsidRDefault="00F10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4F91"/>
    <w:multiLevelType w:val="hybridMultilevel"/>
    <w:tmpl w:val="080292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E786A66"/>
    <w:multiLevelType w:val="hybridMultilevel"/>
    <w:tmpl w:val="F6A47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A6C75"/>
    <w:multiLevelType w:val="hybridMultilevel"/>
    <w:tmpl w:val="582A95D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260EAD"/>
    <w:multiLevelType w:val="hybridMultilevel"/>
    <w:tmpl w:val="843EC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5982056">
    <w:abstractNumId w:val="1"/>
  </w:num>
  <w:num w:numId="2" w16cid:durableId="936014068">
    <w:abstractNumId w:val="2"/>
  </w:num>
  <w:num w:numId="3" w16cid:durableId="85813912">
    <w:abstractNumId w:val="3"/>
  </w:num>
  <w:num w:numId="4" w16cid:durableId="48589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191"/>
    <w:rsid w:val="00030512"/>
    <w:rsid w:val="002C5AA1"/>
    <w:rsid w:val="00354B73"/>
    <w:rsid w:val="00364430"/>
    <w:rsid w:val="00385B69"/>
    <w:rsid w:val="003F0279"/>
    <w:rsid w:val="00481B7A"/>
    <w:rsid w:val="00501359"/>
    <w:rsid w:val="005163E7"/>
    <w:rsid w:val="00542F22"/>
    <w:rsid w:val="005C258B"/>
    <w:rsid w:val="006012DB"/>
    <w:rsid w:val="00644B9D"/>
    <w:rsid w:val="006B1C80"/>
    <w:rsid w:val="00736893"/>
    <w:rsid w:val="00766260"/>
    <w:rsid w:val="00777043"/>
    <w:rsid w:val="00835B85"/>
    <w:rsid w:val="00836D8B"/>
    <w:rsid w:val="008A3446"/>
    <w:rsid w:val="009B673F"/>
    <w:rsid w:val="00A4432A"/>
    <w:rsid w:val="00AE4A3E"/>
    <w:rsid w:val="00AF67F9"/>
    <w:rsid w:val="00B07069"/>
    <w:rsid w:val="00B261C8"/>
    <w:rsid w:val="00BB7B33"/>
    <w:rsid w:val="00C91CB6"/>
    <w:rsid w:val="00D96C61"/>
    <w:rsid w:val="00DC159F"/>
    <w:rsid w:val="00E57799"/>
    <w:rsid w:val="00E60DE3"/>
    <w:rsid w:val="00E9401F"/>
    <w:rsid w:val="00F10191"/>
    <w:rsid w:val="00F34909"/>
    <w:rsid w:val="00F42ACB"/>
    <w:rsid w:val="00FE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87A1E"/>
  <w15:chartTrackingRefBased/>
  <w15:docId w15:val="{45756BC0-21A7-4EBF-AE33-DA78ED9E3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191"/>
    <w:pPr>
      <w:ind w:left="720"/>
      <w:contextualSpacing/>
    </w:pPr>
  </w:style>
  <w:style w:type="character" w:styleId="CommentReference">
    <w:name w:val="annotation reference"/>
    <w:basedOn w:val="DefaultParagraphFont"/>
    <w:uiPriority w:val="99"/>
    <w:semiHidden/>
    <w:unhideWhenUsed/>
    <w:rsid w:val="00F10191"/>
    <w:rPr>
      <w:sz w:val="16"/>
      <w:szCs w:val="16"/>
    </w:rPr>
  </w:style>
  <w:style w:type="paragraph" w:styleId="CommentText">
    <w:name w:val="annotation text"/>
    <w:basedOn w:val="Normal"/>
    <w:link w:val="CommentTextChar"/>
    <w:uiPriority w:val="99"/>
    <w:unhideWhenUsed/>
    <w:rsid w:val="00F10191"/>
    <w:rPr>
      <w:sz w:val="20"/>
      <w:szCs w:val="20"/>
    </w:rPr>
  </w:style>
  <w:style w:type="character" w:customStyle="1" w:styleId="CommentTextChar">
    <w:name w:val="Comment Text Char"/>
    <w:basedOn w:val="DefaultParagraphFont"/>
    <w:link w:val="CommentText"/>
    <w:uiPriority w:val="99"/>
    <w:rsid w:val="00F10191"/>
    <w:rPr>
      <w:sz w:val="20"/>
      <w:szCs w:val="20"/>
    </w:rPr>
  </w:style>
  <w:style w:type="paragraph" w:styleId="Header">
    <w:name w:val="header"/>
    <w:basedOn w:val="Normal"/>
    <w:link w:val="HeaderChar"/>
    <w:uiPriority w:val="99"/>
    <w:unhideWhenUsed/>
    <w:rsid w:val="00F10191"/>
    <w:pPr>
      <w:tabs>
        <w:tab w:val="center" w:pos="4680"/>
        <w:tab w:val="right" w:pos="9360"/>
      </w:tabs>
    </w:pPr>
  </w:style>
  <w:style w:type="character" w:customStyle="1" w:styleId="HeaderChar">
    <w:name w:val="Header Char"/>
    <w:basedOn w:val="DefaultParagraphFont"/>
    <w:link w:val="Header"/>
    <w:uiPriority w:val="99"/>
    <w:rsid w:val="00F10191"/>
  </w:style>
  <w:style w:type="paragraph" w:styleId="Footer">
    <w:name w:val="footer"/>
    <w:basedOn w:val="Normal"/>
    <w:link w:val="FooterChar"/>
    <w:uiPriority w:val="99"/>
    <w:unhideWhenUsed/>
    <w:rsid w:val="00F10191"/>
    <w:pPr>
      <w:tabs>
        <w:tab w:val="center" w:pos="4680"/>
        <w:tab w:val="right" w:pos="9360"/>
      </w:tabs>
    </w:pPr>
  </w:style>
  <w:style w:type="character" w:customStyle="1" w:styleId="FooterChar">
    <w:name w:val="Footer Char"/>
    <w:basedOn w:val="DefaultParagraphFont"/>
    <w:link w:val="Footer"/>
    <w:uiPriority w:val="99"/>
    <w:rsid w:val="00F10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3F16916A2E8418F72F7B743E2D8D5" ma:contentTypeVersion="19" ma:contentTypeDescription="Create a new document." ma:contentTypeScope="" ma:versionID="b5eb46cfa3d0fa4daa88f70ff96104f6">
  <xsd:schema xmlns:xsd="http://www.w3.org/2001/XMLSchema" xmlns:xs="http://www.w3.org/2001/XMLSchema" xmlns:p="http://schemas.microsoft.com/office/2006/metadata/properties" xmlns:ns2="5d6cfc5f-4b39-451e-b3af-5c918e5562ee" xmlns:ns3="e513a992-0a93-49a6-ae23-3ee74dad7b23" targetNamespace="http://schemas.microsoft.com/office/2006/metadata/properties" ma:root="true" ma:fieldsID="7f22fe7254ad2979c630ad3f8e0c1a75" ns2:_="" ns3:_="">
    <xsd:import namespace="5d6cfc5f-4b39-451e-b3af-5c918e5562ee"/>
    <xsd:import namespace="e513a992-0a93-49a6-ae23-3ee74dad7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cfc5f-4b39-451e-b3af-5c918e556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40eaf5-7f56-4456-8500-873a1fd17d8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3a992-0a93-49a6-ae23-3ee74dad7b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0bfba5-c156-46af-a430-1bd8b73a9b8a}" ma:internalName="TaxCatchAll" ma:showField="CatchAllData" ma:web="e513a992-0a93-49a6-ae23-3ee74dad7b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6cfc5f-4b39-451e-b3af-5c918e5562ee">
      <Terms xmlns="http://schemas.microsoft.com/office/infopath/2007/PartnerControls"/>
    </lcf76f155ced4ddcb4097134ff3c332f>
    <TaxCatchAll xmlns="e513a992-0a93-49a6-ae23-3ee74dad7b23" xsi:nil="true"/>
  </documentManagement>
</p:properties>
</file>

<file path=customXml/itemProps1.xml><?xml version="1.0" encoding="utf-8"?>
<ds:datastoreItem xmlns:ds="http://schemas.openxmlformats.org/officeDocument/2006/customXml" ds:itemID="{F5C92F62-9FB8-4ABA-A65D-195030B1958C}"/>
</file>

<file path=customXml/itemProps2.xml><?xml version="1.0" encoding="utf-8"?>
<ds:datastoreItem xmlns:ds="http://schemas.openxmlformats.org/officeDocument/2006/customXml" ds:itemID="{AB7C4FCF-1367-480F-84E2-8D42FE3DE41C}"/>
</file>

<file path=customXml/itemProps3.xml><?xml version="1.0" encoding="utf-8"?>
<ds:datastoreItem xmlns:ds="http://schemas.openxmlformats.org/officeDocument/2006/customXml" ds:itemID="{F19015E7-E3DF-48D5-B7F8-FEE51DFBAF3A}"/>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4852</Characters>
  <Application>Microsoft Office Word</Application>
  <DocSecurity>0</DocSecurity>
  <Lines>134</Lines>
  <Paragraphs>54</Paragraphs>
  <ScaleCrop>false</ScaleCrop>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Harrell</dc:creator>
  <cp:keywords/>
  <dc:description/>
  <cp:lastModifiedBy>Natalie Harrell</cp:lastModifiedBy>
  <cp:revision>3</cp:revision>
  <dcterms:created xsi:type="dcterms:W3CDTF">2023-07-06T18:37:00Z</dcterms:created>
  <dcterms:modified xsi:type="dcterms:W3CDTF">2023-07-06T18:40:00Z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de749ede-b7dc-48b7-a634-880d5c2f51c8</vt:lpwstr>
  </property>
  <property fmtid="{D5CDD505-2E9C-101B-9397-08002B2CF9AE}" pid="3" name="MediaServiceImageTags">
    <vt:lpwstr/>
  </property>
  <property fmtid="{D5CDD505-2E9C-101B-9397-08002B2CF9AE}" pid="4" name="ContentTypeId">
    <vt:lpwstr>0x0101002B23F16916A2E8418F72F7B743E2D8D5</vt:lpwstr>
  </property>
</Properties>
</file>